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70" w:rsidRDefault="00630570" w:rsidP="00630570">
      <w:pPr>
        <w:pStyle w:val="Balk1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630570" w:rsidRPr="006D26A9" w:rsidRDefault="00630570" w:rsidP="00630570">
      <w:pPr>
        <w:pStyle w:val="Balk1"/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6D26A9">
        <w:rPr>
          <w:sz w:val="24"/>
          <w:szCs w:val="24"/>
        </w:rPr>
        <w:t>DENETİME HAZIRLIK CHECK-LIST</w:t>
      </w:r>
    </w:p>
    <w:p w:rsidR="00630570" w:rsidRDefault="00630570" w:rsidP="00957585">
      <w:pPr>
        <w:pStyle w:val="NormalWeb"/>
        <w:spacing w:before="0" w:beforeAutospacing="0" w:after="0" w:afterAutospacing="0" w:line="360" w:lineRule="auto"/>
        <w:jc w:val="both"/>
      </w:pPr>
    </w:p>
    <w:p w:rsidR="00957585" w:rsidRPr="006D26A9" w:rsidRDefault="00630570" w:rsidP="00957585">
      <w:pPr>
        <w:pStyle w:val="NormalWeb"/>
        <w:spacing w:before="0" w:beforeAutospacing="0" w:after="0" w:afterAutospacing="0" w:line="360" w:lineRule="auto"/>
        <w:jc w:val="both"/>
      </w:pPr>
      <w:r>
        <w:t>S</w:t>
      </w:r>
      <w:r w:rsidR="00957585" w:rsidRPr="006D26A9">
        <w:t>ektörde herkes sorunları konuşuyor</w:t>
      </w:r>
      <w:r>
        <w:t>,</w:t>
      </w:r>
      <w:r w:rsidR="00957585" w:rsidRPr="006D26A9">
        <w:t xml:space="preserve"> ama çok az kişi firmalara </w:t>
      </w:r>
      <w:r w:rsidR="00957585" w:rsidRPr="006D26A9">
        <w:rPr>
          <w:rStyle w:val="Gl"/>
        </w:rPr>
        <w:t xml:space="preserve">uygulanabilir </w:t>
      </w:r>
      <w:r>
        <w:rPr>
          <w:rStyle w:val="Gl"/>
        </w:rPr>
        <w:t xml:space="preserve">bir </w:t>
      </w:r>
      <w:r w:rsidR="00957585" w:rsidRPr="006D26A9">
        <w:rPr>
          <w:rStyle w:val="Gl"/>
        </w:rPr>
        <w:t>kontrol listeleri</w:t>
      </w:r>
      <w:r w:rsidR="00957585" w:rsidRPr="006D26A9">
        <w:t xml:space="preserve"> veriyor.</w:t>
      </w:r>
      <w:r w:rsidR="00190C1E">
        <w:t xml:space="preserve"> </w:t>
      </w:r>
      <w:r>
        <w:t xml:space="preserve">"Denetime Hazırlık </w:t>
      </w:r>
      <w:proofErr w:type="spellStart"/>
      <w:r>
        <w:t>Check-List</w:t>
      </w:r>
      <w:proofErr w:type="spellEnd"/>
      <w:r>
        <w:t>"</w:t>
      </w:r>
      <w:r w:rsidR="00957585" w:rsidRPr="006D26A9">
        <w:t xml:space="preserve"> sadece bir evrak listesi ol</w:t>
      </w:r>
      <w:r>
        <w:t xml:space="preserve">mayıp, </w:t>
      </w:r>
      <w:r w:rsidR="00957585" w:rsidRPr="006D26A9">
        <w:rPr>
          <w:rStyle w:val="Gl"/>
        </w:rPr>
        <w:t>"MAPEG + Orman + İş Güvenliği + ÇED + Üretim Kayıtları"</w:t>
      </w:r>
      <w:r w:rsidR="00957585" w:rsidRPr="006D26A9">
        <w:t xml:space="preserve"> açısından firmanın kendi kendini denetleyebileceği bir sistem</w:t>
      </w:r>
      <w:r>
        <w:t>dir</w:t>
      </w:r>
      <w:r w:rsidR="00957585" w:rsidRPr="006D26A9">
        <w:t>.</w:t>
      </w:r>
    </w:p>
    <w:p w:rsidR="00957585" w:rsidRPr="006D26A9" w:rsidRDefault="00957585" w:rsidP="00957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585" w:rsidRPr="006D26A9" w:rsidRDefault="00630570" w:rsidP="00630570">
      <w:pPr>
        <w:pStyle w:val="Balk1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6D26A9">
        <w:rPr>
          <w:sz w:val="24"/>
          <w:szCs w:val="24"/>
        </w:rPr>
        <w:t xml:space="preserve">Denetime Hazırlık </w:t>
      </w:r>
      <w:proofErr w:type="spellStart"/>
      <w:r w:rsidRPr="006D26A9">
        <w:rPr>
          <w:sz w:val="24"/>
          <w:szCs w:val="24"/>
        </w:rPr>
        <w:t>Check-Lıst</w:t>
      </w:r>
      <w:proofErr w:type="spellEnd"/>
      <w:r>
        <w:rPr>
          <w:sz w:val="24"/>
          <w:szCs w:val="24"/>
        </w:rPr>
        <w:t xml:space="preserve">” </w:t>
      </w:r>
      <w:r w:rsidRPr="00630570">
        <w:rPr>
          <w:b w:val="0"/>
          <w:sz w:val="24"/>
          <w:szCs w:val="24"/>
        </w:rPr>
        <w:t>mermer ocakları için ön denetim kontrol listesidir.</w:t>
      </w:r>
    </w:p>
    <w:p w:rsidR="00190C1E" w:rsidRDefault="00190C1E" w:rsidP="00957585">
      <w:pPr>
        <w:pStyle w:val="NormalWeb"/>
        <w:spacing w:before="0" w:beforeAutospacing="0" w:after="0" w:afterAutospacing="0" w:line="360" w:lineRule="auto"/>
        <w:jc w:val="both"/>
        <w:rPr>
          <w:rStyle w:val="Gl"/>
        </w:rPr>
      </w:pPr>
    </w:p>
    <w:p w:rsidR="00957585" w:rsidRPr="006D26A9" w:rsidRDefault="00957585" w:rsidP="00957585">
      <w:pPr>
        <w:pStyle w:val="NormalWeb"/>
        <w:spacing w:before="0" w:beforeAutospacing="0" w:after="0" w:afterAutospacing="0" w:line="360" w:lineRule="auto"/>
        <w:jc w:val="both"/>
      </w:pPr>
      <w:r w:rsidRPr="006D26A9">
        <w:rPr>
          <w:rStyle w:val="Gl"/>
        </w:rPr>
        <w:t>Amaç:</w:t>
      </w:r>
      <w:r w:rsidRPr="006D26A9">
        <w:br/>
        <w:t>MAPEG, Orman, Çevre ve İş Güvenliği denetimlerinden önce işletmenin eksiklerini tespit etmek.</w:t>
      </w:r>
    </w:p>
    <w:p w:rsidR="00957585" w:rsidRDefault="00957585" w:rsidP="00957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C1E" w:rsidRPr="006D26A9" w:rsidRDefault="00190C1E" w:rsidP="00957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585" w:rsidRPr="006D26A9" w:rsidRDefault="00957585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6D26A9">
        <w:rPr>
          <w:sz w:val="24"/>
          <w:szCs w:val="24"/>
        </w:rPr>
        <w:t>A. RUHSAT DOSYASI</w:t>
      </w:r>
      <w:r w:rsidR="00D578D2">
        <w:rPr>
          <w:sz w:val="24"/>
          <w:szCs w:val="24"/>
        </w:rPr>
        <w:t xml:space="preserve"> ( 6 MADDE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1843"/>
      </w:tblGrid>
      <w:tr w:rsidR="00957585" w:rsidRPr="006D26A9" w:rsidTr="00D578D2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Durum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İşletme Ruhsatı güncel mi?</w:t>
            </w:r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D578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</w:tbl>
    <w:p w:rsidR="00957585" w:rsidRPr="006D26A9" w:rsidRDefault="00247088" w:rsidP="00957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57585" w:rsidRPr="006D26A9" w:rsidRDefault="00957585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6D26A9">
        <w:rPr>
          <w:sz w:val="24"/>
          <w:szCs w:val="24"/>
        </w:rPr>
        <w:t>B. İFR VE ÜRETİM KAYITLARI</w:t>
      </w:r>
      <w:r w:rsidR="00D578D2">
        <w:rPr>
          <w:sz w:val="24"/>
          <w:szCs w:val="24"/>
        </w:rPr>
        <w:t xml:space="preserve"> ( 5 MADDE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1843"/>
      </w:tblGrid>
      <w:tr w:rsidR="00957585" w:rsidRPr="006D26A9" w:rsidTr="00D578D2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Durum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Son İFR beyanı verilmiş mi?</w:t>
            </w:r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D578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798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</w:tbl>
    <w:p w:rsidR="00957585" w:rsidRPr="006D26A9" w:rsidRDefault="00957585" w:rsidP="00957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C1E" w:rsidRDefault="00190C1E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957585" w:rsidRPr="006D26A9" w:rsidRDefault="00957585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6D26A9">
        <w:rPr>
          <w:sz w:val="24"/>
          <w:szCs w:val="24"/>
        </w:rPr>
        <w:lastRenderedPageBreak/>
        <w:t>C. ORMAN İZİNLERİ</w:t>
      </w:r>
      <w:r w:rsidR="00D578D2">
        <w:rPr>
          <w:sz w:val="24"/>
          <w:szCs w:val="24"/>
        </w:rPr>
        <w:t xml:space="preserve"> ( 5 MADDE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2126"/>
      </w:tblGrid>
      <w:tr w:rsidR="00957585" w:rsidRPr="006D26A9" w:rsidTr="00D578D2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Durum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Orman izin süresi geçerli mi?</w:t>
            </w:r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D578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</w:tbl>
    <w:p w:rsidR="00957585" w:rsidRPr="006D26A9" w:rsidRDefault="00247088" w:rsidP="00957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57585" w:rsidRPr="006D26A9" w:rsidRDefault="00957585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6D26A9">
        <w:rPr>
          <w:sz w:val="24"/>
          <w:szCs w:val="24"/>
        </w:rPr>
        <w:t>D. ÇED VE ÇEVRE</w:t>
      </w:r>
      <w:r w:rsidR="00D578D2">
        <w:rPr>
          <w:sz w:val="24"/>
          <w:szCs w:val="24"/>
        </w:rPr>
        <w:t xml:space="preserve"> ( 5 MADDE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2126"/>
      </w:tblGrid>
      <w:tr w:rsidR="00957585" w:rsidRPr="006D26A9" w:rsidTr="00D578D2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Durum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ÇED Belgesi dosyada mevcut mu?</w:t>
            </w:r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</w:tbl>
    <w:p w:rsidR="00957585" w:rsidRPr="006D26A9" w:rsidRDefault="00247088" w:rsidP="00957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57585" w:rsidRPr="006D26A9" w:rsidRDefault="00957585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6D26A9">
        <w:rPr>
          <w:sz w:val="24"/>
          <w:szCs w:val="24"/>
        </w:rPr>
        <w:t>E. İŞ GÜVENLİĞİ</w:t>
      </w:r>
      <w:r w:rsidR="00D578D2">
        <w:rPr>
          <w:sz w:val="24"/>
          <w:szCs w:val="24"/>
        </w:rPr>
        <w:t xml:space="preserve"> ( 5 MADDE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1985"/>
      </w:tblGrid>
      <w:tr w:rsidR="00957585" w:rsidRPr="006D26A9" w:rsidTr="00D578D2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</w:p>
        </w:tc>
        <w:tc>
          <w:tcPr>
            <w:tcW w:w="1940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Durum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Risk Analizi güncel mi?</w:t>
            </w:r>
          </w:p>
        </w:tc>
        <w:tc>
          <w:tcPr>
            <w:tcW w:w="1940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940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940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940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940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</w:tbl>
    <w:p w:rsidR="00957585" w:rsidRPr="006D26A9" w:rsidRDefault="00247088" w:rsidP="00957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57585" w:rsidRPr="006D26A9" w:rsidRDefault="00957585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6D26A9">
        <w:rPr>
          <w:sz w:val="24"/>
          <w:szCs w:val="24"/>
        </w:rPr>
        <w:t>F. OCAK SAHASI</w:t>
      </w:r>
      <w:r w:rsidR="00D578D2">
        <w:rPr>
          <w:sz w:val="24"/>
          <w:szCs w:val="24"/>
        </w:rPr>
        <w:t xml:space="preserve"> ( 5 MADDE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2126"/>
      </w:tblGrid>
      <w:tr w:rsidR="00957585" w:rsidRPr="006D26A9" w:rsidTr="00D578D2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Durum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Basamak yükseklikleri uygun mu?</w:t>
            </w:r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</w:tbl>
    <w:p w:rsidR="00190C1E" w:rsidRDefault="00190C1E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957585" w:rsidRPr="006D26A9" w:rsidRDefault="00957585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6D26A9">
        <w:rPr>
          <w:sz w:val="24"/>
          <w:szCs w:val="24"/>
        </w:rPr>
        <w:t>G. PATLATMA (VARSA)</w:t>
      </w:r>
      <w:r w:rsidR="00D578D2">
        <w:rPr>
          <w:sz w:val="24"/>
          <w:szCs w:val="24"/>
        </w:rPr>
        <w:t xml:space="preserve"> ( 3 MADDE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2126"/>
      </w:tblGrid>
      <w:tr w:rsidR="00957585" w:rsidRPr="006D26A9" w:rsidTr="00D578D2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Durum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Patlatma kayıtları mevcut mu?</w:t>
            </w:r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D578D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2081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</w:tbl>
    <w:p w:rsidR="00957585" w:rsidRPr="006D26A9" w:rsidRDefault="00247088" w:rsidP="00957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57585" w:rsidRPr="006D26A9" w:rsidRDefault="00957585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6D26A9">
        <w:rPr>
          <w:sz w:val="24"/>
          <w:szCs w:val="24"/>
        </w:rPr>
        <w:t>H. REHABİLİTASYON</w:t>
      </w:r>
      <w:r w:rsidR="00D578D2">
        <w:rPr>
          <w:sz w:val="24"/>
          <w:szCs w:val="24"/>
        </w:rPr>
        <w:t xml:space="preserve"> ( 3 MADDE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1985"/>
      </w:tblGrid>
      <w:tr w:rsidR="00957585" w:rsidRPr="006D26A9" w:rsidTr="00D578D2">
        <w:trPr>
          <w:tblHeader/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</w:p>
        </w:tc>
        <w:tc>
          <w:tcPr>
            <w:tcW w:w="1940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Durum</w:t>
            </w:r>
          </w:p>
        </w:tc>
      </w:tr>
      <w:tr w:rsidR="00957585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Rehabilitasyon planı mevcut mu?</w:t>
            </w:r>
          </w:p>
        </w:tc>
        <w:tc>
          <w:tcPr>
            <w:tcW w:w="1940" w:type="dxa"/>
            <w:vAlign w:val="center"/>
            <w:hideMark/>
          </w:tcPr>
          <w:p w:rsidR="00957585" w:rsidRPr="006D26A9" w:rsidRDefault="00957585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D578D2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D578D2" w:rsidRPr="006D26A9" w:rsidRDefault="00D578D2" w:rsidP="004511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940" w:type="dxa"/>
            <w:vAlign w:val="center"/>
            <w:hideMark/>
          </w:tcPr>
          <w:p w:rsidR="00D578D2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  <w:tr w:rsidR="00D578D2" w:rsidRPr="006D26A9" w:rsidTr="00D578D2">
        <w:trPr>
          <w:tblCellSpacing w:w="15" w:type="dxa"/>
        </w:trPr>
        <w:tc>
          <w:tcPr>
            <w:tcW w:w="3544" w:type="dxa"/>
            <w:vAlign w:val="center"/>
            <w:hideMark/>
          </w:tcPr>
          <w:p w:rsidR="00D578D2" w:rsidRPr="006D26A9" w:rsidRDefault="00D578D2" w:rsidP="004511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</w:p>
        </w:tc>
        <w:tc>
          <w:tcPr>
            <w:tcW w:w="1940" w:type="dxa"/>
            <w:vAlign w:val="center"/>
            <w:hideMark/>
          </w:tcPr>
          <w:p w:rsidR="00D578D2" w:rsidRPr="006D26A9" w:rsidRDefault="00D578D2" w:rsidP="00E111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A9">
              <w:rPr>
                <w:rFonts w:ascii="Times New Roman" w:hAnsi="Times New Roman" w:cs="Times New Roman"/>
                <w:sz w:val="24"/>
                <w:szCs w:val="24"/>
              </w:rPr>
              <w:t>□ Evet □ Hayır</w:t>
            </w:r>
          </w:p>
        </w:tc>
      </w:tr>
    </w:tbl>
    <w:p w:rsidR="00957585" w:rsidRPr="006D26A9" w:rsidRDefault="00247088" w:rsidP="00957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77FC5" w:rsidRDefault="00077FC5" w:rsidP="00957585">
      <w:pPr>
        <w:pStyle w:val="Balk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57585" w:rsidRPr="00077FC5" w:rsidRDefault="00957585" w:rsidP="00957585">
      <w:pPr>
        <w:pStyle w:val="Balk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7FC5">
        <w:rPr>
          <w:sz w:val="28"/>
          <w:szCs w:val="28"/>
        </w:rPr>
        <w:t>SONUÇ DEĞERLENDİRMESİ</w:t>
      </w:r>
    </w:p>
    <w:p w:rsidR="00077FC5" w:rsidRDefault="00077FC5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 ANA BAŞLIK – 37 SORU</w:t>
      </w:r>
    </w:p>
    <w:p w:rsidR="00077FC5" w:rsidRDefault="00077FC5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  <w:u w:val="single"/>
        </w:rPr>
      </w:pPr>
    </w:p>
    <w:p w:rsidR="00077FC5" w:rsidRPr="00077FC5" w:rsidRDefault="00077FC5" w:rsidP="00957585">
      <w:pPr>
        <w:pStyle w:val="Balk1"/>
        <w:spacing w:before="0" w:beforeAutospacing="0" w:after="0" w:afterAutospacing="0" w:line="360" w:lineRule="auto"/>
        <w:jc w:val="both"/>
        <w:rPr>
          <w:sz w:val="24"/>
          <w:szCs w:val="24"/>
          <w:u w:val="single"/>
        </w:rPr>
      </w:pPr>
      <w:proofErr w:type="gramStart"/>
      <w:r w:rsidRPr="00077FC5">
        <w:rPr>
          <w:sz w:val="24"/>
          <w:szCs w:val="24"/>
          <w:u w:val="single"/>
        </w:rPr>
        <w:t>EVET</w:t>
      </w:r>
      <w:proofErr w:type="gramEnd"/>
      <w:r w:rsidRPr="00077FC5">
        <w:rPr>
          <w:sz w:val="24"/>
          <w:szCs w:val="24"/>
          <w:u w:val="single"/>
        </w:rPr>
        <w:t xml:space="preserve"> SAYISI</w:t>
      </w:r>
      <w:r w:rsidRPr="00077FC5">
        <w:rPr>
          <w:sz w:val="24"/>
          <w:szCs w:val="24"/>
          <w:u w:val="single"/>
        </w:rPr>
        <w:tab/>
        <w:t xml:space="preserve">PUAN </w:t>
      </w:r>
      <w:r w:rsidRPr="00077FC5">
        <w:rPr>
          <w:sz w:val="24"/>
          <w:szCs w:val="24"/>
          <w:u w:val="single"/>
        </w:rPr>
        <w:tab/>
      </w:r>
      <w:r w:rsidRPr="00077FC5">
        <w:rPr>
          <w:sz w:val="24"/>
          <w:szCs w:val="24"/>
          <w:u w:val="single"/>
        </w:rPr>
        <w:tab/>
        <w:t>SONUÇ</w:t>
      </w:r>
    </w:p>
    <w:p w:rsidR="00957585" w:rsidRPr="006D26A9" w:rsidRDefault="00077FC5" w:rsidP="00077FC5">
      <w:pPr>
        <w:pStyle w:val="Balk3"/>
        <w:spacing w:before="0" w:beforeAutospacing="0" w:after="0" w:afterAutospacing="0" w:line="360" w:lineRule="auto"/>
        <w:jc w:val="both"/>
      </w:pPr>
      <w:r>
        <w:rPr>
          <w:sz w:val="24"/>
          <w:szCs w:val="24"/>
        </w:rPr>
        <w:t>34 - 37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7585" w:rsidRPr="006D26A9">
        <w:rPr>
          <w:sz w:val="24"/>
          <w:szCs w:val="24"/>
        </w:rPr>
        <w:t>90–100 Puan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957585" w:rsidRPr="006D26A9">
        <w:t>✅ Denetime hazır</w:t>
      </w:r>
    </w:p>
    <w:p w:rsidR="00957585" w:rsidRPr="00077FC5" w:rsidRDefault="00077FC5" w:rsidP="00077FC5">
      <w:pPr>
        <w:pStyle w:val="Balk3"/>
        <w:spacing w:before="0" w:beforeAutospacing="0" w:after="0" w:afterAutospacing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28 – 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7585" w:rsidRPr="006D26A9">
        <w:rPr>
          <w:sz w:val="24"/>
          <w:szCs w:val="24"/>
        </w:rPr>
        <w:t>75–89 Puan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7585" w:rsidRPr="006D26A9">
        <w:t>🟡 Küçük eksikler mevcut</w:t>
      </w:r>
    </w:p>
    <w:p w:rsidR="00957585" w:rsidRPr="006D26A9" w:rsidRDefault="00077FC5" w:rsidP="00077FC5">
      <w:pPr>
        <w:pStyle w:val="Balk3"/>
        <w:spacing w:before="0" w:beforeAutospacing="0" w:after="0" w:afterAutospacing="0" w:line="360" w:lineRule="auto"/>
        <w:jc w:val="both"/>
      </w:pPr>
      <w:r>
        <w:rPr>
          <w:sz w:val="24"/>
          <w:szCs w:val="24"/>
        </w:rPr>
        <w:t>19 – 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7585" w:rsidRPr="006D26A9">
        <w:rPr>
          <w:sz w:val="24"/>
          <w:szCs w:val="24"/>
        </w:rPr>
        <w:t>50–74 Puan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7585" w:rsidRPr="006D26A9">
        <w:t>🟠 Denetim öncesi düzeltme gerekli</w:t>
      </w:r>
    </w:p>
    <w:p w:rsidR="00957585" w:rsidRPr="006D26A9" w:rsidRDefault="00077FC5" w:rsidP="00077FC5">
      <w:pPr>
        <w:pStyle w:val="Balk3"/>
        <w:spacing w:before="0" w:beforeAutospacing="0" w:after="0" w:afterAutospacing="0" w:line="360" w:lineRule="auto"/>
        <w:jc w:val="both"/>
      </w:pPr>
      <w:r>
        <w:rPr>
          <w:sz w:val="24"/>
          <w:szCs w:val="24"/>
        </w:rPr>
        <w:t>0 -18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7585" w:rsidRPr="006D26A9">
        <w:rPr>
          <w:sz w:val="24"/>
          <w:szCs w:val="24"/>
        </w:rPr>
        <w:t>0–49 Puan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7585" w:rsidRPr="006D26A9">
        <w:t>🔴 Yüksek riskli işletme</w:t>
      </w:r>
    </w:p>
    <w:p w:rsidR="0000176E" w:rsidRDefault="0000176E"/>
    <w:p w:rsidR="007E2943" w:rsidRDefault="00054BA7">
      <w:r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54BA7" w:rsidRDefault="00054BA7" w:rsidP="00054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943">
        <w:rPr>
          <w:rFonts w:ascii="Times New Roman" w:hAnsi="Times New Roman" w:cs="Times New Roman"/>
          <w:b/>
          <w:sz w:val="24"/>
          <w:szCs w:val="24"/>
        </w:rPr>
        <w:t>DETAYLAR İÇİN LÜTFEN İLETİŞİME GEÇİNİZ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BA7" w:rsidRDefault="00054BA7" w:rsidP="0005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JEOFORM</w:t>
      </w:r>
    </w:p>
    <w:p w:rsidR="00054BA7" w:rsidRDefault="00054BA7" w:rsidP="0005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Mermer ve Danışmanlık</w:t>
      </w:r>
    </w:p>
    <w:p w:rsidR="00054BA7" w:rsidRPr="006D26A9" w:rsidRDefault="00054BA7" w:rsidP="0005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0 505 493 3471</w:t>
      </w:r>
    </w:p>
    <w:p w:rsidR="00054BA7" w:rsidRPr="006D26A9" w:rsidRDefault="00054BA7" w:rsidP="00054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" w:history="1">
        <w:r w:rsidRPr="006D2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www.jeoform.com</w:t>
        </w:r>
      </w:hyperlink>
    </w:p>
    <w:p w:rsidR="007E2943" w:rsidRPr="007E2943" w:rsidRDefault="00054BA7" w:rsidP="00054B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info@jeoform.com</w:t>
      </w:r>
      <w:bookmarkStart w:id="0" w:name="_GoBack"/>
      <w:bookmarkEnd w:id="0"/>
    </w:p>
    <w:sectPr w:rsidR="007E2943" w:rsidRPr="007E2943" w:rsidSect="00630570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88" w:rsidRDefault="00247088" w:rsidP="00630570">
      <w:pPr>
        <w:spacing w:after="0" w:line="240" w:lineRule="auto"/>
      </w:pPr>
      <w:r>
        <w:separator/>
      </w:r>
    </w:p>
  </w:endnote>
  <w:endnote w:type="continuationSeparator" w:id="0">
    <w:p w:rsidR="00247088" w:rsidRDefault="00247088" w:rsidP="0063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840954"/>
      <w:docPartObj>
        <w:docPartGallery w:val="Page Numbers (Bottom of Page)"/>
        <w:docPartUnique/>
      </w:docPartObj>
    </w:sdtPr>
    <w:sdtEndPr/>
    <w:sdtContent>
      <w:p w:rsidR="00630570" w:rsidRPr="00630570" w:rsidRDefault="00630570">
        <w:pPr>
          <w:pStyle w:val="Altbilgi"/>
          <w:rPr>
            <w:b/>
            <w:bCs/>
          </w:rPr>
        </w:pPr>
        <w:r>
          <w:rPr>
            <w:b/>
            <w:bCs/>
          </w:rPr>
          <w:t>JEOFORM MERMER &amp; DANIŞMANLI</w:t>
        </w: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2071400" wp14:editId="7497345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0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79217380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89489261"/>
                                  </w:sdtPr>
                                  <w:sdtEndPr/>
                                  <w:sdtContent>
                                    <w:p w:rsidR="00630570" w:rsidRDefault="00630570" w:rsidP="00630570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separate"/>
                                      </w:r>
                                      <w:r w:rsidR="009372A0" w:rsidRPr="009372A0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UngQ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BcmwUn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792173802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89489261"/>
                            </w:sdtPr>
                            <w:sdtEndPr/>
                            <w:sdtContent>
                              <w:p w:rsidR="00630570" w:rsidRDefault="00630570" w:rsidP="00630570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/>
                                  </w:rPr>
                                  <w:fldChar w:fldCharType="separate"/>
                                </w:r>
                                <w:r w:rsidR="009372A0" w:rsidRPr="009372A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b/>
            <w:bCs/>
          </w:rPr>
          <w:t>K</w:t>
        </w:r>
        <w:r>
          <w:rPr>
            <w:b/>
            <w:bCs/>
          </w:rPr>
          <w:tab/>
        </w:r>
        <w:r>
          <w:rPr>
            <w:b/>
            <w:bCs/>
          </w:rPr>
          <w:tab/>
          <w:t>Mayıs-2026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88" w:rsidRDefault="00247088" w:rsidP="00630570">
      <w:pPr>
        <w:spacing w:after="0" w:line="240" w:lineRule="auto"/>
      </w:pPr>
      <w:r>
        <w:separator/>
      </w:r>
    </w:p>
  </w:footnote>
  <w:footnote w:type="continuationSeparator" w:id="0">
    <w:p w:rsidR="00247088" w:rsidRDefault="00247088" w:rsidP="0063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70" w:rsidRDefault="0063057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3AA3CB45" wp14:editId="38B9FC0B">
          <wp:simplePos x="0" y="0"/>
          <wp:positionH relativeFrom="column">
            <wp:posOffset>5455285</wp:posOffset>
          </wp:positionH>
          <wp:positionV relativeFrom="paragraph">
            <wp:posOffset>-332105</wp:posOffset>
          </wp:positionV>
          <wp:extent cx="1061720" cy="499745"/>
          <wp:effectExtent l="0" t="0" r="5080" b="0"/>
          <wp:wrapTight wrapText="bothSides">
            <wp:wrapPolygon edited="0">
              <wp:start x="0" y="0"/>
              <wp:lineTo x="0" y="20584"/>
              <wp:lineTo x="21316" y="20584"/>
              <wp:lineTo x="21316" y="0"/>
              <wp:lineTo x="0" y="0"/>
            </wp:wrapPolygon>
          </wp:wrapTight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85"/>
    <w:rsid w:val="0000176E"/>
    <w:rsid w:val="00054BA7"/>
    <w:rsid w:val="00077FC5"/>
    <w:rsid w:val="00190C1E"/>
    <w:rsid w:val="00247088"/>
    <w:rsid w:val="00351B7B"/>
    <w:rsid w:val="003B7383"/>
    <w:rsid w:val="00630570"/>
    <w:rsid w:val="007D004A"/>
    <w:rsid w:val="007E2943"/>
    <w:rsid w:val="009372A0"/>
    <w:rsid w:val="00957585"/>
    <w:rsid w:val="00996A57"/>
    <w:rsid w:val="00BB6970"/>
    <w:rsid w:val="00D5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85"/>
  </w:style>
  <w:style w:type="paragraph" w:styleId="Balk1">
    <w:name w:val="heading 1"/>
    <w:basedOn w:val="Normal"/>
    <w:link w:val="Balk1Char"/>
    <w:uiPriority w:val="9"/>
    <w:qFormat/>
    <w:rsid w:val="00957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957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9575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758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5758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5758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57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7585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30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0570"/>
  </w:style>
  <w:style w:type="paragraph" w:styleId="Altbilgi">
    <w:name w:val="footer"/>
    <w:basedOn w:val="Normal"/>
    <w:link w:val="AltbilgiChar"/>
    <w:uiPriority w:val="99"/>
    <w:unhideWhenUsed/>
    <w:rsid w:val="00630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0570"/>
  </w:style>
  <w:style w:type="paragraph" w:styleId="BalonMetni">
    <w:name w:val="Balloon Text"/>
    <w:basedOn w:val="Normal"/>
    <w:link w:val="BalonMetniChar"/>
    <w:uiPriority w:val="99"/>
    <w:semiHidden/>
    <w:unhideWhenUsed/>
    <w:rsid w:val="0063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85"/>
  </w:style>
  <w:style w:type="paragraph" w:styleId="Balk1">
    <w:name w:val="heading 1"/>
    <w:basedOn w:val="Normal"/>
    <w:link w:val="Balk1Char"/>
    <w:uiPriority w:val="9"/>
    <w:qFormat/>
    <w:rsid w:val="00957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957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9575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758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5758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5758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57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7585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30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0570"/>
  </w:style>
  <w:style w:type="paragraph" w:styleId="Altbilgi">
    <w:name w:val="footer"/>
    <w:basedOn w:val="Normal"/>
    <w:link w:val="AltbilgiChar"/>
    <w:uiPriority w:val="99"/>
    <w:unhideWhenUsed/>
    <w:rsid w:val="00630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0570"/>
  </w:style>
  <w:style w:type="paragraph" w:styleId="BalonMetni">
    <w:name w:val="Balloon Text"/>
    <w:basedOn w:val="Normal"/>
    <w:link w:val="BalonMetniChar"/>
    <w:uiPriority w:val="99"/>
    <w:semiHidden/>
    <w:unhideWhenUsed/>
    <w:rsid w:val="0063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ofor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2026-06-09T20:40:00Z</cp:lastPrinted>
  <dcterms:created xsi:type="dcterms:W3CDTF">2026-06-07T11:38:00Z</dcterms:created>
  <dcterms:modified xsi:type="dcterms:W3CDTF">2026-06-09T21:18:00Z</dcterms:modified>
</cp:coreProperties>
</file>